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AF" w:rsidRPr="003027AF" w:rsidRDefault="00CE0050" w:rsidP="003027AF">
      <w:pPr>
        <w:pStyle w:val="BodyText"/>
        <w:spacing w:line="240" w:lineRule="auto"/>
        <w:rPr>
          <w:b/>
          <w:bCs/>
        </w:rPr>
      </w:pPr>
      <w:r w:rsidRPr="003027AF">
        <w:rPr>
          <w:b/>
          <w:bCs/>
        </w:rPr>
        <w:t>FOR IMMEDIATE RELEASE</w:t>
      </w:r>
    </w:p>
    <w:p w:rsidR="00CE0050" w:rsidRPr="003027AF" w:rsidRDefault="00CE0050" w:rsidP="003027AF">
      <w:pPr>
        <w:pStyle w:val="BodyText"/>
        <w:spacing w:line="240" w:lineRule="auto"/>
      </w:pPr>
      <w:r w:rsidRPr="003027AF">
        <w:t>Contact: Lisa Douglass</w:t>
      </w:r>
    </w:p>
    <w:p w:rsidR="00CE0050" w:rsidRPr="003027AF" w:rsidRDefault="00740AA8" w:rsidP="003027A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410</w:t>
      </w:r>
      <w:r w:rsidR="00CE0050" w:rsidRPr="003027AF">
        <w:rPr>
          <w:rFonts w:ascii="Times New Roman" w:hAnsi="Times New Roman" w:cs="Times New Roman"/>
          <w:color w:val="000000"/>
          <w:sz w:val="24"/>
          <w:szCs w:val="24"/>
        </w:rPr>
        <w:t>.</w:t>
      </w:r>
      <w:r>
        <w:rPr>
          <w:rFonts w:ascii="Times New Roman" w:hAnsi="Times New Roman" w:cs="Times New Roman"/>
          <w:color w:val="000000"/>
          <w:sz w:val="24"/>
          <w:szCs w:val="24"/>
        </w:rPr>
        <w:t>598</w:t>
      </w:r>
      <w:r w:rsidR="00CE0050" w:rsidRPr="003027AF">
        <w:rPr>
          <w:rFonts w:ascii="Times New Roman" w:hAnsi="Times New Roman" w:cs="Times New Roman"/>
          <w:color w:val="000000"/>
          <w:sz w:val="24"/>
          <w:szCs w:val="24"/>
        </w:rPr>
        <w:t>.</w:t>
      </w:r>
      <w:r>
        <w:rPr>
          <w:rFonts w:ascii="Times New Roman" w:hAnsi="Times New Roman" w:cs="Times New Roman"/>
          <w:color w:val="000000"/>
          <w:sz w:val="24"/>
          <w:szCs w:val="24"/>
        </w:rPr>
        <w:t>6939</w:t>
      </w:r>
      <w:r w:rsidR="00CE0050" w:rsidRPr="003027AF">
        <w:rPr>
          <w:rFonts w:ascii="Times New Roman" w:hAnsi="Times New Roman" w:cs="Times New Roman"/>
          <w:color w:val="000000"/>
          <w:sz w:val="24"/>
          <w:szCs w:val="24"/>
        </w:rPr>
        <w:t xml:space="preserve"> – office</w:t>
      </w:r>
    </w:p>
    <w:p w:rsidR="00CE0050" w:rsidRPr="003027AF" w:rsidRDefault="00542903" w:rsidP="003027AF">
      <w:pPr>
        <w:spacing w:after="0" w:line="240" w:lineRule="auto"/>
        <w:rPr>
          <w:rFonts w:ascii="Times New Roman" w:hAnsi="Times New Roman" w:cs="Times New Roman"/>
          <w:color w:val="000000"/>
          <w:sz w:val="24"/>
          <w:szCs w:val="24"/>
        </w:rPr>
      </w:pPr>
      <w:hyperlink r:id="rId7" w:history="1">
        <w:r w:rsidR="00CE0050" w:rsidRPr="003027AF">
          <w:rPr>
            <w:rStyle w:val="Hyperlink"/>
            <w:rFonts w:ascii="Times New Roman" w:hAnsi="Times New Roman" w:cs="Times New Roman"/>
            <w:sz w:val="24"/>
            <w:szCs w:val="24"/>
          </w:rPr>
          <w:t>lisa@baloneybooks.com</w:t>
        </w:r>
      </w:hyperlink>
    </w:p>
    <w:p w:rsidR="00CE0050" w:rsidRPr="003027AF" w:rsidRDefault="00CE0050" w:rsidP="003027AF">
      <w:pPr>
        <w:spacing w:after="0" w:line="360" w:lineRule="auto"/>
        <w:rPr>
          <w:rFonts w:ascii="Times New Roman" w:eastAsia="Times New Roman" w:hAnsi="Times New Roman" w:cs="Times New Roman"/>
          <w:b/>
          <w:bCs/>
          <w:color w:val="000000"/>
          <w:sz w:val="24"/>
          <w:szCs w:val="24"/>
        </w:rPr>
      </w:pPr>
    </w:p>
    <w:p w:rsidR="00CE0050" w:rsidRPr="00CE0050" w:rsidRDefault="00CE0050" w:rsidP="003027AF">
      <w:pPr>
        <w:spacing w:after="0" w:line="360" w:lineRule="auto"/>
        <w:jc w:val="center"/>
        <w:rPr>
          <w:rFonts w:ascii="Times New Roman" w:eastAsia="Times New Roman" w:hAnsi="Times New Roman" w:cs="Times New Roman"/>
          <w:color w:val="332211"/>
          <w:sz w:val="24"/>
          <w:szCs w:val="24"/>
        </w:rPr>
      </w:pPr>
      <w:bookmarkStart w:id="0" w:name="OLE_LINK1"/>
      <w:bookmarkStart w:id="1" w:name="OLE_LINK2"/>
      <w:r w:rsidRPr="003027AF">
        <w:rPr>
          <w:rFonts w:ascii="Times New Roman" w:eastAsia="Times New Roman" w:hAnsi="Times New Roman" w:cs="Times New Roman"/>
          <w:bCs/>
          <w:color w:val="000000"/>
          <w:sz w:val="24"/>
          <w:szCs w:val="24"/>
        </w:rPr>
        <w:t>Baloney Books® Expands Its Reach</w:t>
      </w:r>
    </w:p>
    <w:bookmarkEnd w:id="0"/>
    <w:bookmarkEnd w:id="1"/>
    <w:p w:rsidR="00CE0050" w:rsidRPr="003027AF" w:rsidRDefault="00CE0050" w:rsidP="003027AF">
      <w:pPr>
        <w:spacing w:after="0" w:line="360" w:lineRule="auto"/>
        <w:rPr>
          <w:rFonts w:ascii="Times New Roman" w:eastAsia="Times New Roman" w:hAnsi="Times New Roman" w:cs="Times New Roman"/>
          <w:color w:val="000000"/>
          <w:sz w:val="24"/>
          <w:szCs w:val="24"/>
        </w:rPr>
      </w:pPr>
    </w:p>
    <w:p w:rsidR="00CE0050" w:rsidRPr="003027AF" w:rsidRDefault="00CE0050" w:rsidP="003027AF">
      <w:pPr>
        <w:spacing w:after="0" w:line="360" w:lineRule="auto"/>
        <w:rPr>
          <w:rFonts w:ascii="Times New Roman" w:eastAsia="Times New Roman" w:hAnsi="Times New Roman" w:cs="Times New Roman"/>
          <w:color w:val="000000"/>
          <w:sz w:val="24"/>
          <w:szCs w:val="24"/>
        </w:rPr>
      </w:pPr>
      <w:r w:rsidRPr="003027AF">
        <w:rPr>
          <w:rFonts w:ascii="Times New Roman" w:eastAsia="Times New Roman" w:hAnsi="Times New Roman" w:cs="Times New Roman"/>
          <w:color w:val="000000"/>
          <w:sz w:val="24"/>
          <w:szCs w:val="24"/>
        </w:rPr>
        <w:t>CAPE TOWN</w:t>
      </w:r>
      <w:r w:rsidRPr="00CE0050">
        <w:rPr>
          <w:rFonts w:ascii="Times New Roman" w:eastAsia="Times New Roman" w:hAnsi="Times New Roman" w:cs="Times New Roman"/>
          <w:color w:val="000000"/>
          <w:sz w:val="24"/>
          <w:szCs w:val="24"/>
        </w:rPr>
        <w:t xml:space="preserve">, South Africa, December 2010 -- Author Lisa Douglass donated 30 first and second edition Baloney Books® to </w:t>
      </w:r>
      <w:hyperlink r:id="rId8" w:history="1">
        <w:r w:rsidRPr="003027AF">
          <w:rPr>
            <w:rFonts w:ascii="Times New Roman" w:eastAsia="Times New Roman" w:hAnsi="Times New Roman" w:cs="Times New Roman"/>
            <w:color w:val="0000FF"/>
            <w:sz w:val="24"/>
            <w:szCs w:val="24"/>
            <w:u w:val="single"/>
          </w:rPr>
          <w:t>Sesego Cares</w:t>
        </w:r>
      </w:hyperlink>
      <w:r w:rsidRPr="003027AF">
        <w:rPr>
          <w:rFonts w:ascii="Times New Roman" w:eastAsia="Times New Roman" w:hAnsi="Times New Roman" w:cs="Times New Roman"/>
          <w:color w:val="000000"/>
          <w:sz w:val="24"/>
          <w:szCs w:val="24"/>
        </w:rPr>
        <w:t xml:space="preserve"> </w:t>
      </w:r>
      <w:r w:rsidRPr="00CE0050">
        <w:rPr>
          <w:rFonts w:ascii="Times New Roman" w:eastAsia="Times New Roman" w:hAnsi="Times New Roman" w:cs="Times New Roman"/>
          <w:color w:val="000000"/>
          <w:sz w:val="24"/>
          <w:szCs w:val="24"/>
        </w:rPr>
        <w:t>through the Robert &amp; Claire Peter Foundation just in time for the holidays!  The book donation was added to a container of educational materials and medical provisions for disadvantaged and disabled children in the townsh</w:t>
      </w:r>
      <w:r w:rsidRPr="003027AF">
        <w:rPr>
          <w:rFonts w:ascii="Times New Roman" w:eastAsia="Times New Roman" w:hAnsi="Times New Roman" w:cs="Times New Roman"/>
          <w:color w:val="000000"/>
          <w:sz w:val="24"/>
          <w:szCs w:val="24"/>
        </w:rPr>
        <w:t>ip communities of South Africa.</w:t>
      </w:r>
    </w:p>
    <w:p w:rsidR="003027AF" w:rsidRPr="003027AF" w:rsidRDefault="003027AF" w:rsidP="003027AF">
      <w:pPr>
        <w:spacing w:after="0" w:line="360" w:lineRule="auto"/>
        <w:rPr>
          <w:rFonts w:ascii="Times New Roman" w:eastAsia="Times New Roman" w:hAnsi="Times New Roman" w:cs="Times New Roman"/>
          <w:color w:val="000000"/>
          <w:sz w:val="24"/>
          <w:szCs w:val="24"/>
        </w:rPr>
      </w:pPr>
    </w:p>
    <w:p w:rsidR="00CE0050" w:rsidRPr="003027AF" w:rsidRDefault="00CE0050" w:rsidP="003027AF">
      <w:pPr>
        <w:spacing w:after="0" w:line="360" w:lineRule="auto"/>
        <w:rPr>
          <w:rFonts w:ascii="Times New Roman" w:eastAsia="Times New Roman" w:hAnsi="Times New Roman" w:cs="Times New Roman"/>
          <w:color w:val="000000"/>
          <w:sz w:val="24"/>
          <w:szCs w:val="24"/>
        </w:rPr>
      </w:pPr>
      <w:r w:rsidRPr="00CE0050">
        <w:rPr>
          <w:rFonts w:ascii="Times New Roman" w:eastAsia="Times New Roman" w:hAnsi="Times New Roman" w:cs="Times New Roman"/>
          <w:color w:val="000000"/>
          <w:sz w:val="24"/>
          <w:szCs w:val="24"/>
        </w:rPr>
        <w:t>In preparation for her summer visit to Africa, Lisa Douglass packaged up books with the plan to make a donation to children living in the underdeveloped urban living areas of South Africa.  Through a series of events, she was unable to make her book donation.  She returned to Maryland with books still in hand, but her desire to give was as strong as ever.  As fate would have it, three weeks after her trip, while working at the Baltimore Book Festival, Lisa was approached by a South African woman looking for book donations for the</w:t>
      </w:r>
      <w:r w:rsidRPr="00CE0050">
        <w:rPr>
          <w:rFonts w:ascii="Times New Roman" w:eastAsia="Times New Roman" w:hAnsi="Times New Roman" w:cs="Times New Roman"/>
          <w:color w:val="332211"/>
          <w:sz w:val="24"/>
          <w:szCs w:val="24"/>
        </w:rPr>
        <w:t xml:space="preserve"> </w:t>
      </w:r>
      <w:hyperlink r:id="rId9" w:history="1">
        <w:r w:rsidRPr="003027AF">
          <w:rPr>
            <w:rFonts w:ascii="Times New Roman" w:eastAsia="Times New Roman" w:hAnsi="Times New Roman" w:cs="Times New Roman"/>
            <w:color w:val="0000FF"/>
            <w:sz w:val="24"/>
            <w:szCs w:val="24"/>
            <w:u w:val="single"/>
          </w:rPr>
          <w:t>Robert &amp; Claire Peter Foundation</w:t>
        </w:r>
      </w:hyperlink>
      <w:r w:rsidRPr="00CE0050">
        <w:rPr>
          <w:rFonts w:ascii="Times New Roman" w:eastAsia="Times New Roman" w:hAnsi="Times New Roman" w:cs="Times New Roman"/>
          <w:color w:val="000000"/>
          <w:sz w:val="24"/>
          <w:szCs w:val="24"/>
        </w:rPr>
        <w:t>, a local charitable and non-profit organization.  The Robert &amp; Claire Peter Foundation partners with Sesego Cares, a South African based company whose mission is to break the cycles of poverty, illiteracy, depravation, hunger, disease and abuse by helping the most vulnerable people of South Africa.</w:t>
      </w:r>
    </w:p>
    <w:p w:rsidR="003027AF" w:rsidRDefault="003027AF" w:rsidP="003027AF">
      <w:pPr>
        <w:spacing w:after="0" w:line="360" w:lineRule="auto"/>
        <w:rPr>
          <w:rFonts w:ascii="Times New Roman" w:eastAsia="Times New Roman" w:hAnsi="Times New Roman" w:cs="Times New Roman"/>
          <w:color w:val="000000"/>
          <w:sz w:val="24"/>
          <w:szCs w:val="24"/>
        </w:rPr>
      </w:pPr>
    </w:p>
    <w:p w:rsidR="00CE0050" w:rsidRPr="003027AF" w:rsidRDefault="00CE0050" w:rsidP="003027AF">
      <w:pPr>
        <w:spacing w:after="0" w:line="360" w:lineRule="auto"/>
        <w:rPr>
          <w:rFonts w:ascii="Times New Roman" w:eastAsia="Times New Roman" w:hAnsi="Times New Roman" w:cs="Times New Roman"/>
          <w:color w:val="000000"/>
          <w:sz w:val="24"/>
          <w:szCs w:val="24"/>
        </w:rPr>
      </w:pPr>
      <w:r w:rsidRPr="00CE0050">
        <w:rPr>
          <w:rFonts w:ascii="Times New Roman" w:eastAsia="Times New Roman" w:hAnsi="Times New Roman" w:cs="Times New Roman"/>
          <w:color w:val="000000"/>
          <w:sz w:val="24"/>
          <w:szCs w:val="24"/>
        </w:rPr>
        <w:t>Lisa made her donation directly to Martin and Audrey Peter, who founded the local non-profit as a tribute to both of their children who were stricken with a grave illness that caused seizures, comas, and the sudden loss of physical functions.  After the loss of their first child to this illness, Martin and Audrey found a way to donate their used medical equipment and organize a collection of new and used adaptive equipment from others.  This branched off into an international mission to supply medical, educational, and basic living needs to children in the so-called informal settlements of South Africa.</w:t>
      </w:r>
    </w:p>
    <w:p w:rsidR="003027AF" w:rsidRPr="003027AF" w:rsidRDefault="003027AF" w:rsidP="003027AF">
      <w:pPr>
        <w:spacing w:after="0" w:line="360" w:lineRule="auto"/>
        <w:rPr>
          <w:rFonts w:ascii="Times New Roman" w:eastAsia="Times New Roman" w:hAnsi="Times New Roman" w:cs="Times New Roman"/>
          <w:color w:val="332211"/>
          <w:sz w:val="24"/>
          <w:szCs w:val="24"/>
        </w:rPr>
      </w:pPr>
    </w:p>
    <w:p w:rsidR="003027AF" w:rsidRPr="003027AF" w:rsidRDefault="003027AF" w:rsidP="003027AF">
      <w:pPr>
        <w:spacing w:line="360" w:lineRule="auto"/>
        <w:jc w:val="center"/>
        <w:rPr>
          <w:rFonts w:ascii="Times New Roman" w:hAnsi="Times New Roman" w:cs="Times New Roman"/>
          <w:sz w:val="24"/>
          <w:szCs w:val="24"/>
        </w:rPr>
      </w:pPr>
      <w:r w:rsidRPr="003027AF">
        <w:rPr>
          <w:rFonts w:ascii="Times New Roman" w:hAnsi="Times New Roman" w:cs="Times New Roman"/>
          <w:sz w:val="24"/>
          <w:szCs w:val="24"/>
        </w:rPr>
        <w:lastRenderedPageBreak/>
        <w:t>-more-</w:t>
      </w:r>
    </w:p>
    <w:p w:rsidR="003027AF" w:rsidRPr="003027AF" w:rsidRDefault="003027AF" w:rsidP="003027AF">
      <w:pPr>
        <w:spacing w:after="0" w:line="360" w:lineRule="auto"/>
        <w:rPr>
          <w:rFonts w:ascii="Times New Roman" w:eastAsia="Times New Roman" w:hAnsi="Times New Roman" w:cs="Times New Roman"/>
          <w:color w:val="000000"/>
          <w:sz w:val="24"/>
          <w:szCs w:val="24"/>
        </w:rPr>
      </w:pPr>
    </w:p>
    <w:p w:rsidR="00CE0050" w:rsidRPr="003027AF" w:rsidRDefault="00CE0050" w:rsidP="003027AF">
      <w:pPr>
        <w:spacing w:after="0" w:line="360" w:lineRule="auto"/>
        <w:rPr>
          <w:rFonts w:ascii="Times New Roman" w:eastAsia="Times New Roman" w:hAnsi="Times New Roman" w:cs="Times New Roman"/>
          <w:color w:val="000000"/>
          <w:sz w:val="24"/>
          <w:szCs w:val="24"/>
        </w:rPr>
      </w:pPr>
      <w:r w:rsidRPr="00CE0050">
        <w:rPr>
          <w:rFonts w:ascii="Times New Roman" w:eastAsia="Times New Roman" w:hAnsi="Times New Roman" w:cs="Times New Roman"/>
          <w:color w:val="332211"/>
          <w:sz w:val="24"/>
          <w:szCs w:val="24"/>
        </w:rPr>
        <w:t>"U</w:t>
      </w:r>
      <w:r w:rsidRPr="00CE0050">
        <w:rPr>
          <w:rFonts w:ascii="Times New Roman" w:eastAsia="Times New Roman" w:hAnsi="Times New Roman" w:cs="Times New Roman"/>
          <w:color w:val="000000"/>
          <w:sz w:val="24"/>
          <w:szCs w:val="24"/>
        </w:rPr>
        <w:t>ltimately my desire to give was satisfied and I felt sure that my donation would reach the children living in the townships that eluded me during my visit," says Lisa.  The container shipment packed up to sail off this fall is set to arrive in South Africa in time f</w:t>
      </w:r>
      <w:r w:rsidRPr="003027AF">
        <w:rPr>
          <w:rFonts w:ascii="Times New Roman" w:eastAsia="Times New Roman" w:hAnsi="Times New Roman" w:cs="Times New Roman"/>
          <w:color w:val="000000"/>
          <w:sz w:val="24"/>
          <w:szCs w:val="24"/>
        </w:rPr>
        <w:t>or the December holiday season.</w:t>
      </w:r>
      <w:r w:rsidRPr="00CE0050">
        <w:rPr>
          <w:rFonts w:ascii="Times New Roman" w:eastAsia="Times New Roman" w:hAnsi="Times New Roman" w:cs="Times New Roman"/>
          <w:color w:val="000000"/>
          <w:sz w:val="24"/>
          <w:szCs w:val="24"/>
        </w:rPr>
        <w:t xml:space="preserve"> </w:t>
      </w:r>
    </w:p>
    <w:p w:rsidR="003027AF" w:rsidRPr="003027AF" w:rsidRDefault="003027AF" w:rsidP="003027AF">
      <w:pPr>
        <w:spacing w:after="0" w:line="360" w:lineRule="auto"/>
        <w:rPr>
          <w:rFonts w:ascii="Times New Roman" w:eastAsia="Times New Roman" w:hAnsi="Times New Roman" w:cs="Times New Roman"/>
          <w:color w:val="000000"/>
          <w:sz w:val="24"/>
          <w:szCs w:val="24"/>
        </w:rPr>
      </w:pPr>
    </w:p>
    <w:p w:rsidR="00DF39B2" w:rsidRPr="003027AF" w:rsidRDefault="00CE0050" w:rsidP="003027AF">
      <w:pPr>
        <w:spacing w:after="0" w:line="360" w:lineRule="auto"/>
        <w:rPr>
          <w:rFonts w:ascii="Times New Roman" w:eastAsia="Times New Roman" w:hAnsi="Times New Roman" w:cs="Times New Roman"/>
          <w:color w:val="000000"/>
          <w:sz w:val="24"/>
          <w:szCs w:val="24"/>
        </w:rPr>
      </w:pPr>
      <w:r w:rsidRPr="00CE0050">
        <w:rPr>
          <w:rFonts w:ascii="Times New Roman" w:eastAsia="Times New Roman" w:hAnsi="Times New Roman" w:cs="Times New Roman"/>
          <w:color w:val="000000"/>
          <w:sz w:val="24"/>
          <w:szCs w:val="24"/>
        </w:rPr>
        <w:t>The philosophy of Sesego Cares is hinged on the spirit of ubuntu, a classical African concept focusing on people's allegiances and relations with each other.  Baloney Books, LLC is proud to share in good works that affect the world community</w:t>
      </w:r>
      <w:r w:rsidRPr="003027AF">
        <w:rPr>
          <w:rFonts w:ascii="Times New Roman" w:eastAsia="Times New Roman" w:hAnsi="Times New Roman" w:cs="Times New Roman"/>
          <w:color w:val="000000"/>
          <w:sz w:val="24"/>
          <w:szCs w:val="24"/>
        </w:rPr>
        <w:t>.</w:t>
      </w:r>
    </w:p>
    <w:p w:rsidR="003027AF" w:rsidRPr="003027AF" w:rsidRDefault="003027AF" w:rsidP="003027AF">
      <w:pPr>
        <w:spacing w:after="0" w:line="360" w:lineRule="auto"/>
        <w:rPr>
          <w:rFonts w:ascii="Times New Roman" w:hAnsi="Times New Roman" w:cs="Times New Roman"/>
          <w:sz w:val="24"/>
          <w:szCs w:val="24"/>
        </w:rPr>
      </w:pPr>
    </w:p>
    <w:p w:rsidR="003027AF" w:rsidRPr="003027AF" w:rsidRDefault="00CE0050" w:rsidP="003027AF">
      <w:pPr>
        <w:spacing w:after="0" w:line="360" w:lineRule="auto"/>
        <w:rPr>
          <w:rFonts w:ascii="Times New Roman" w:hAnsi="Times New Roman" w:cs="Times New Roman"/>
          <w:sz w:val="24"/>
          <w:szCs w:val="24"/>
        </w:rPr>
      </w:pPr>
      <w:r w:rsidRPr="003027AF">
        <w:rPr>
          <w:rFonts w:ascii="Times New Roman" w:hAnsi="Times New Roman" w:cs="Times New Roman"/>
          <w:sz w:val="24"/>
          <w:szCs w:val="24"/>
        </w:rPr>
        <w:t xml:space="preserve">Baloney Books® can be purchased online at </w:t>
      </w:r>
      <w:hyperlink r:id="rId10" w:history="1">
        <w:r w:rsidRPr="003027AF">
          <w:rPr>
            <w:rStyle w:val="Hyperlink"/>
            <w:rFonts w:ascii="Times New Roman" w:hAnsi="Times New Roman" w:cs="Times New Roman"/>
            <w:sz w:val="24"/>
            <w:szCs w:val="24"/>
          </w:rPr>
          <w:t>http://www.baloneybooks.com/</w:t>
        </w:r>
      </w:hyperlink>
      <w:r w:rsidRPr="003027AF">
        <w:rPr>
          <w:rFonts w:ascii="Times New Roman" w:hAnsi="Times New Roman" w:cs="Times New Roman"/>
          <w:sz w:val="24"/>
          <w:szCs w:val="24"/>
        </w:rPr>
        <w:t xml:space="preserve">.  Lisa’s email address is </w:t>
      </w:r>
      <w:hyperlink r:id="rId11" w:history="1">
        <w:r w:rsidRPr="003027AF">
          <w:rPr>
            <w:rStyle w:val="Hyperlink"/>
            <w:rFonts w:ascii="Times New Roman" w:hAnsi="Times New Roman" w:cs="Times New Roman"/>
            <w:sz w:val="24"/>
            <w:szCs w:val="24"/>
          </w:rPr>
          <w:t>lisa@baloneybooks.com</w:t>
        </w:r>
      </w:hyperlink>
      <w:r w:rsidRPr="003027AF">
        <w:rPr>
          <w:rFonts w:ascii="Times New Roman" w:hAnsi="Times New Roman" w:cs="Times New Roman"/>
          <w:sz w:val="24"/>
          <w:szCs w:val="24"/>
        </w:rPr>
        <w:t xml:space="preserve">.  </w:t>
      </w:r>
      <w:r w:rsidR="003027AF" w:rsidRPr="003027AF">
        <w:rPr>
          <w:rFonts w:ascii="Times New Roman" w:hAnsi="Times New Roman" w:cs="Times New Roman"/>
          <w:sz w:val="24"/>
          <w:szCs w:val="24"/>
        </w:rPr>
        <w:t>“Like” Baloney Books® on Facebook</w:t>
      </w:r>
      <w:r w:rsidRPr="003027AF">
        <w:rPr>
          <w:rFonts w:ascii="Times New Roman" w:hAnsi="Times New Roman" w:cs="Times New Roman"/>
          <w:sz w:val="24"/>
          <w:szCs w:val="24"/>
        </w:rPr>
        <w:t xml:space="preserve"> at </w:t>
      </w:r>
      <w:hyperlink r:id="rId12" w:history="1">
        <w:r w:rsidRPr="003027AF">
          <w:rPr>
            <w:rStyle w:val="Hyperlink"/>
            <w:rFonts w:ascii="Times New Roman" w:hAnsi="Times New Roman" w:cs="Times New Roman"/>
            <w:sz w:val="24"/>
            <w:szCs w:val="24"/>
          </w:rPr>
          <w:t>http://www.facebook.com/pages/Baloney-Books/40940843876</w:t>
        </w:r>
      </w:hyperlink>
      <w:r w:rsidRPr="003027AF">
        <w:rPr>
          <w:rFonts w:ascii="Times New Roman" w:hAnsi="Times New Roman" w:cs="Times New Roman"/>
          <w:sz w:val="24"/>
          <w:szCs w:val="24"/>
        </w:rPr>
        <w:t xml:space="preserve">. For media interviews and queries, contact </w:t>
      </w:r>
      <w:r w:rsidR="003027AF" w:rsidRPr="003027AF">
        <w:rPr>
          <w:rFonts w:ascii="Times New Roman" w:hAnsi="Times New Roman" w:cs="Times New Roman"/>
          <w:sz w:val="24"/>
          <w:szCs w:val="24"/>
        </w:rPr>
        <w:t>Lisa Douglass</w:t>
      </w:r>
      <w:r w:rsidRPr="003027AF">
        <w:rPr>
          <w:rFonts w:ascii="Times New Roman" w:hAnsi="Times New Roman" w:cs="Times New Roman"/>
          <w:sz w:val="24"/>
          <w:szCs w:val="24"/>
        </w:rPr>
        <w:t xml:space="preserve"> at 301.</w:t>
      </w:r>
      <w:r w:rsidR="003027AF" w:rsidRPr="003027AF">
        <w:rPr>
          <w:rFonts w:ascii="Times New Roman" w:hAnsi="Times New Roman" w:cs="Times New Roman"/>
          <w:sz w:val="24"/>
          <w:szCs w:val="24"/>
        </w:rPr>
        <w:t>735</w:t>
      </w:r>
      <w:r w:rsidRPr="003027AF">
        <w:rPr>
          <w:rFonts w:ascii="Times New Roman" w:hAnsi="Times New Roman" w:cs="Times New Roman"/>
          <w:sz w:val="24"/>
          <w:szCs w:val="24"/>
        </w:rPr>
        <w:t>.</w:t>
      </w:r>
      <w:r w:rsidR="003027AF" w:rsidRPr="003027AF">
        <w:rPr>
          <w:rFonts w:ascii="Times New Roman" w:hAnsi="Times New Roman" w:cs="Times New Roman"/>
          <w:sz w:val="24"/>
          <w:szCs w:val="24"/>
        </w:rPr>
        <w:t>3226.</w:t>
      </w:r>
    </w:p>
    <w:p w:rsidR="003027AF" w:rsidRPr="003027AF" w:rsidRDefault="003027AF" w:rsidP="003027AF">
      <w:pPr>
        <w:spacing w:after="0" w:line="360" w:lineRule="auto"/>
        <w:rPr>
          <w:rFonts w:ascii="Times New Roman" w:hAnsi="Times New Roman" w:cs="Times New Roman"/>
          <w:sz w:val="24"/>
          <w:szCs w:val="24"/>
        </w:rPr>
      </w:pPr>
    </w:p>
    <w:p w:rsidR="00CE0050" w:rsidRPr="003027AF" w:rsidRDefault="00CE0050" w:rsidP="003027AF">
      <w:pPr>
        <w:spacing w:after="0" w:line="360" w:lineRule="auto"/>
        <w:jc w:val="center"/>
        <w:rPr>
          <w:rFonts w:ascii="Times New Roman" w:hAnsi="Times New Roman" w:cs="Times New Roman"/>
          <w:sz w:val="24"/>
          <w:szCs w:val="24"/>
        </w:rPr>
      </w:pPr>
      <w:r w:rsidRPr="003027AF">
        <w:rPr>
          <w:rFonts w:ascii="Times New Roman" w:hAnsi="Times New Roman" w:cs="Times New Roman"/>
          <w:sz w:val="24"/>
          <w:szCs w:val="24"/>
        </w:rPr>
        <w:t>###</w:t>
      </w:r>
    </w:p>
    <w:p w:rsidR="00CE0050" w:rsidRPr="003027AF" w:rsidRDefault="00CE0050" w:rsidP="003027AF">
      <w:pPr>
        <w:spacing w:after="0" w:line="360" w:lineRule="auto"/>
        <w:rPr>
          <w:rFonts w:ascii="Times New Roman" w:hAnsi="Times New Roman" w:cs="Times New Roman"/>
          <w:sz w:val="24"/>
          <w:szCs w:val="24"/>
        </w:rPr>
      </w:pPr>
    </w:p>
    <w:sectPr w:rsidR="00CE0050" w:rsidRPr="003027AF" w:rsidSect="00DF39B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C33" w:rsidRDefault="00C25C33" w:rsidP="003027AF">
      <w:pPr>
        <w:spacing w:after="0" w:line="240" w:lineRule="auto"/>
      </w:pPr>
      <w:r>
        <w:separator/>
      </w:r>
    </w:p>
  </w:endnote>
  <w:endnote w:type="continuationSeparator" w:id="0">
    <w:p w:rsidR="00C25C33" w:rsidRDefault="00C25C33" w:rsidP="00302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AF" w:rsidRPr="00F161B2" w:rsidRDefault="003027AF" w:rsidP="003027AF">
    <w:pPr>
      <w:pStyle w:val="ReturnAddress"/>
      <w:framePr w:w="0" w:hRule="auto" w:hSpace="0" w:vSpace="0" w:wrap="auto" w:vAnchor="margin" w:hAnchor="text" w:xAlign="left" w:yAlign="inline"/>
      <w:ind w:right="-245"/>
      <w:rPr>
        <w:rFonts w:ascii="Trebuchet MS" w:hAnsi="Trebuchet MS"/>
        <w:color w:val="663300"/>
      </w:rPr>
    </w:pPr>
    <w:r w:rsidRPr="00F161B2">
      <w:rPr>
        <w:rFonts w:ascii="Trebuchet MS" w:hAnsi="Trebuchet MS"/>
        <w:color w:val="663300"/>
      </w:rPr>
      <w:t>P.O. Box</w:t>
    </w:r>
    <w:r>
      <w:rPr>
        <w:rFonts w:ascii="Trebuchet MS" w:hAnsi="Trebuchet MS"/>
        <w:color w:val="663300"/>
      </w:rPr>
      <w:t xml:space="preserve"> 3</w:t>
    </w:r>
    <w:r w:rsidRPr="00F161B2">
      <w:rPr>
        <w:rFonts w:ascii="Trebuchet MS" w:hAnsi="Trebuchet MS"/>
        <w:color w:val="663300"/>
      </w:rPr>
      <w:t xml:space="preserve">48 • Lothian, Maryland </w:t>
    </w:r>
    <w:r w:rsidRPr="00F161B2">
      <w:rPr>
        <w:rFonts w:ascii="Trebuchet MS" w:hAnsi="Trebuchet MS"/>
        <w:noProof/>
        <w:color w:val="663300"/>
      </w:rPr>
      <w:t xml:space="preserve">• </w:t>
    </w:r>
    <w:r w:rsidRPr="00F161B2">
      <w:rPr>
        <w:rFonts w:ascii="Trebuchet MS" w:hAnsi="Trebuchet MS"/>
        <w:color w:val="663300"/>
      </w:rPr>
      <w:t>20711</w:t>
    </w:r>
  </w:p>
  <w:p w:rsidR="003027AF" w:rsidRPr="003027AF" w:rsidRDefault="003027AF" w:rsidP="003027AF">
    <w:pPr>
      <w:pStyle w:val="ReturnAddress"/>
      <w:framePr w:w="0" w:hRule="auto" w:hSpace="0" w:vSpace="0" w:wrap="auto" w:vAnchor="margin" w:hAnchor="text" w:xAlign="left" w:yAlign="inline"/>
      <w:ind w:right="-245"/>
      <w:rPr>
        <w:rFonts w:ascii="Trebuchet MS" w:hAnsi="Trebuchet MS"/>
        <w:color w:val="663300"/>
      </w:rPr>
    </w:pPr>
    <w:r>
      <w:rPr>
        <w:rFonts w:ascii="Trebuchet MS" w:hAnsi="Trebuchet MS"/>
        <w:color w:val="663300"/>
      </w:rPr>
      <w:t>Phone: 410•598•6939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C33" w:rsidRDefault="00C25C33" w:rsidP="003027AF">
      <w:pPr>
        <w:spacing w:after="0" w:line="240" w:lineRule="auto"/>
      </w:pPr>
      <w:r>
        <w:separator/>
      </w:r>
    </w:p>
  </w:footnote>
  <w:footnote w:type="continuationSeparator" w:id="0">
    <w:p w:rsidR="00C25C33" w:rsidRDefault="00C25C33" w:rsidP="003027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AF" w:rsidRPr="00F161B2" w:rsidRDefault="003027AF" w:rsidP="003027AF">
    <w:pPr>
      <w:pStyle w:val="CompanyName"/>
      <w:framePr w:w="0" w:hRule="auto" w:wrap="auto" w:vAnchor="margin" w:hAnchor="text" w:xAlign="left" w:yAlign="inline" w:anchorLock="1"/>
      <w:spacing w:after="0"/>
      <w:rPr>
        <w:rFonts w:ascii="Trebuchet MS" w:hAnsi="Trebuchet MS" w:cs="Arial"/>
        <w:i/>
        <w:sz w:val="11"/>
        <w:szCs w:val="11"/>
      </w:rPr>
    </w:pPr>
    <w:r w:rsidRPr="00F161B2">
      <w:rPr>
        <w:rFonts w:ascii="Trebuchet MS" w:hAnsi="Trebuchet MS" w:cs="Arial"/>
        <w:b/>
        <w:color w:val="663300"/>
      </w:rPr>
      <w:t>Baloney Books</w:t>
    </w:r>
    <w:r w:rsidRPr="00F161B2">
      <w:rPr>
        <w:rFonts w:ascii="Trebuchet MS" w:hAnsi="Trebuchet MS" w:cs="Arial"/>
        <w:b/>
        <w:color w:val="663300"/>
        <w:vertAlign w:val="superscript"/>
      </w:rPr>
      <w:t>®</w:t>
    </w:r>
    <w:r w:rsidRPr="00F161B2">
      <w:rPr>
        <w:rFonts w:ascii="Trebuchet MS" w:hAnsi="Trebuchet MS" w:cs="Arial"/>
        <w:vertAlign w:val="superscript"/>
      </w:rPr>
      <w:br/>
    </w:r>
    <w:r w:rsidRPr="00F161B2">
      <w:rPr>
        <w:rFonts w:ascii="Trebuchet MS" w:hAnsi="Trebuchet MS" w:cs="Arial"/>
        <w:i/>
        <w:color w:val="FF0066"/>
        <w:sz w:val="11"/>
        <w:szCs w:val="11"/>
      </w:rPr>
      <w:t>Books</w:t>
    </w:r>
    <w:r w:rsidRPr="00F161B2">
      <w:rPr>
        <w:rFonts w:ascii="Trebuchet MS" w:hAnsi="Trebuchet MS" w:cs="Arial"/>
        <w:i/>
        <w:color w:val="FF0066"/>
        <w:sz w:val="11"/>
        <w:szCs w:val="11"/>
        <w:vertAlign w:val="superscript"/>
      </w:rPr>
      <w:t xml:space="preserve"> </w:t>
    </w:r>
    <w:r w:rsidRPr="00F161B2">
      <w:rPr>
        <w:rFonts w:ascii="Trebuchet MS" w:hAnsi="Trebuchet MS" w:cs="Arial"/>
        <w:i/>
        <w:color w:val="FF0066"/>
        <w:sz w:val="11"/>
        <w:szCs w:val="11"/>
      </w:rPr>
      <w:t>for Children Ages 4-8</w:t>
    </w:r>
  </w:p>
  <w:p w:rsidR="003027AF" w:rsidRDefault="003027AF">
    <w:pPr>
      <w:pStyle w:val="Header"/>
    </w:pPr>
  </w:p>
  <w:p w:rsidR="003027AF" w:rsidRDefault="003027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0050"/>
    <w:rsid w:val="003027AF"/>
    <w:rsid w:val="00542903"/>
    <w:rsid w:val="006C78D4"/>
    <w:rsid w:val="00740AA8"/>
    <w:rsid w:val="00886FEF"/>
    <w:rsid w:val="00A5532B"/>
    <w:rsid w:val="00A80222"/>
    <w:rsid w:val="00C25C33"/>
    <w:rsid w:val="00CE0050"/>
    <w:rsid w:val="00DF3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B2"/>
  </w:style>
  <w:style w:type="paragraph" w:styleId="Heading1">
    <w:name w:val="heading 1"/>
    <w:basedOn w:val="Normal"/>
    <w:next w:val="Normal"/>
    <w:link w:val="Heading1Char"/>
    <w:qFormat/>
    <w:rsid w:val="00CE0050"/>
    <w:pPr>
      <w:keepNext/>
      <w:spacing w:after="0" w:line="240" w:lineRule="auto"/>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05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0050"/>
    <w:rPr>
      <w:color w:val="0000FF"/>
      <w:u w:val="single"/>
    </w:rPr>
  </w:style>
  <w:style w:type="character" w:styleId="Strong">
    <w:name w:val="Strong"/>
    <w:basedOn w:val="DefaultParagraphFont"/>
    <w:uiPriority w:val="22"/>
    <w:qFormat/>
    <w:rsid w:val="00CE0050"/>
    <w:rPr>
      <w:b/>
      <w:bCs/>
    </w:rPr>
  </w:style>
  <w:style w:type="character" w:customStyle="1" w:styleId="Heading1Char">
    <w:name w:val="Heading 1 Char"/>
    <w:basedOn w:val="DefaultParagraphFont"/>
    <w:link w:val="Heading1"/>
    <w:rsid w:val="00CE0050"/>
    <w:rPr>
      <w:rFonts w:ascii="Times New Roman" w:eastAsia="Times New Roman" w:hAnsi="Times New Roman" w:cs="Times New Roman"/>
      <w:i/>
      <w:iCs/>
      <w:sz w:val="24"/>
      <w:szCs w:val="24"/>
    </w:rPr>
  </w:style>
  <w:style w:type="paragraph" w:styleId="BodyText">
    <w:name w:val="Body Text"/>
    <w:basedOn w:val="Normal"/>
    <w:link w:val="BodyTextChar"/>
    <w:rsid w:val="00CE0050"/>
    <w:pPr>
      <w:spacing w:after="0" w:line="36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CE0050"/>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02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AF"/>
  </w:style>
  <w:style w:type="paragraph" w:styleId="Footer">
    <w:name w:val="footer"/>
    <w:basedOn w:val="Normal"/>
    <w:link w:val="FooterChar"/>
    <w:uiPriority w:val="99"/>
    <w:semiHidden/>
    <w:unhideWhenUsed/>
    <w:rsid w:val="003027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27AF"/>
  </w:style>
  <w:style w:type="paragraph" w:styleId="BalloonText">
    <w:name w:val="Balloon Text"/>
    <w:basedOn w:val="Normal"/>
    <w:link w:val="BalloonTextChar"/>
    <w:uiPriority w:val="99"/>
    <w:semiHidden/>
    <w:unhideWhenUsed/>
    <w:rsid w:val="00302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AF"/>
    <w:rPr>
      <w:rFonts w:ascii="Tahoma" w:hAnsi="Tahoma" w:cs="Tahoma"/>
      <w:sz w:val="16"/>
      <w:szCs w:val="16"/>
    </w:rPr>
  </w:style>
  <w:style w:type="paragraph" w:customStyle="1" w:styleId="CompanyName">
    <w:name w:val="Company Name"/>
    <w:basedOn w:val="BodyText"/>
    <w:next w:val="Date"/>
    <w:rsid w:val="003027AF"/>
    <w:pPr>
      <w:keepLines/>
      <w:framePr w:w="8640" w:h="1440" w:wrap="notBeside" w:vAnchor="page" w:hAnchor="margin" w:xAlign="center" w:y="889"/>
      <w:spacing w:after="40" w:line="240" w:lineRule="atLeast"/>
      <w:jc w:val="center"/>
    </w:pPr>
    <w:rPr>
      <w:rFonts w:ascii="Garamond" w:hAnsi="Garamond"/>
      <w:caps/>
      <w:color w:val="auto"/>
      <w:spacing w:val="75"/>
      <w:kern w:val="18"/>
      <w:sz w:val="21"/>
      <w:szCs w:val="20"/>
    </w:rPr>
  </w:style>
  <w:style w:type="paragraph" w:styleId="Date">
    <w:name w:val="Date"/>
    <w:basedOn w:val="Normal"/>
    <w:next w:val="Normal"/>
    <w:link w:val="DateChar"/>
    <w:uiPriority w:val="99"/>
    <w:semiHidden/>
    <w:unhideWhenUsed/>
    <w:rsid w:val="003027AF"/>
  </w:style>
  <w:style w:type="character" w:customStyle="1" w:styleId="DateChar">
    <w:name w:val="Date Char"/>
    <w:basedOn w:val="DefaultParagraphFont"/>
    <w:link w:val="Date"/>
    <w:uiPriority w:val="99"/>
    <w:semiHidden/>
    <w:rsid w:val="003027AF"/>
  </w:style>
  <w:style w:type="paragraph" w:customStyle="1" w:styleId="ReturnAddress">
    <w:name w:val="Return Address"/>
    <w:rsid w:val="003027AF"/>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s>
</file>

<file path=word/webSettings.xml><?xml version="1.0" encoding="utf-8"?>
<w:webSettings xmlns:r="http://schemas.openxmlformats.org/officeDocument/2006/relationships" xmlns:w="http://schemas.openxmlformats.org/wordprocessingml/2006/main">
  <w:divs>
    <w:div w:id="1839730946">
      <w:bodyDiv w:val="1"/>
      <w:marLeft w:val="0"/>
      <w:marRight w:val="0"/>
      <w:marTop w:val="0"/>
      <w:marBottom w:val="0"/>
      <w:divBdr>
        <w:top w:val="none" w:sz="0" w:space="0" w:color="auto"/>
        <w:left w:val="none" w:sz="0" w:space="0" w:color="auto"/>
        <w:bottom w:val="none" w:sz="0" w:space="0" w:color="auto"/>
        <w:right w:val="none" w:sz="0" w:space="0" w:color="auto"/>
      </w:divBdr>
      <w:divsChild>
        <w:div w:id="1524512805">
          <w:marLeft w:val="0"/>
          <w:marRight w:val="0"/>
          <w:marTop w:val="0"/>
          <w:marBottom w:val="0"/>
          <w:divBdr>
            <w:top w:val="none" w:sz="0" w:space="0" w:color="332211"/>
            <w:left w:val="none" w:sz="0" w:space="0" w:color="332211"/>
            <w:bottom w:val="dotted" w:sz="6" w:space="0" w:color="auto"/>
            <w:right w:val="none" w:sz="0" w:space="0" w:color="33221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segocare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baloneybooks.com" TargetMode="External"/><Relationship Id="rId12" Type="http://schemas.openxmlformats.org/officeDocument/2006/relationships/hyperlink" Target="http://www.facebook.com/pages/Baloney-Books/409408438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sa@baloneybook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loneybooks.com/" TargetMode="External"/><Relationship Id="rId4" Type="http://schemas.openxmlformats.org/officeDocument/2006/relationships/webSettings" Target="webSettings.xml"/><Relationship Id="rId9" Type="http://schemas.openxmlformats.org/officeDocument/2006/relationships/hyperlink" Target="http://www.randcpeterfoundati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3351-90AC-42DC-94E7-F13A83AC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Baloney Books® Expands Its Reach</dc:title>
  <dc:subject/>
  <dc:creator>Lisa Douglass</dc:creator>
  <cp:keywords/>
  <dc:description/>
  <cp:lastModifiedBy>Lisa Douglass</cp:lastModifiedBy>
  <cp:revision>3</cp:revision>
  <dcterms:created xsi:type="dcterms:W3CDTF">2010-11-21T03:25:00Z</dcterms:created>
  <dcterms:modified xsi:type="dcterms:W3CDTF">2010-11-21T04:22:00Z</dcterms:modified>
</cp:coreProperties>
</file>